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1A13" w14:textId="77777777" w:rsidR="009756FE" w:rsidRDefault="009133DD">
      <w:pPr>
        <w:rPr>
          <w:sz w:val="20"/>
          <w:szCs w:val="20"/>
        </w:rPr>
      </w:pPr>
      <w:r>
        <w:rPr>
          <w:sz w:val="20"/>
          <w:szCs w:val="20"/>
        </w:rPr>
        <w:t>Meeting Minutes</w:t>
      </w:r>
    </w:p>
    <w:p w14:paraId="6C8B22CA" w14:textId="77777777" w:rsidR="009756FE" w:rsidRDefault="009133DD">
      <w:pPr>
        <w:rPr>
          <w:sz w:val="20"/>
          <w:szCs w:val="20"/>
        </w:rPr>
      </w:pPr>
      <w:r>
        <w:rPr>
          <w:sz w:val="20"/>
          <w:szCs w:val="20"/>
        </w:rPr>
        <w:t>Board of Commissioners</w:t>
      </w:r>
    </w:p>
    <w:p w14:paraId="30C2A20F" w14:textId="5A80DC13" w:rsidR="009756FE" w:rsidRDefault="009133DD">
      <w:pPr>
        <w:rPr>
          <w:sz w:val="20"/>
          <w:szCs w:val="20"/>
        </w:rPr>
      </w:pPr>
      <w:r>
        <w:rPr>
          <w:sz w:val="20"/>
          <w:szCs w:val="20"/>
        </w:rPr>
        <w:t>City of Parkway Village</w:t>
      </w:r>
    </w:p>
    <w:p w14:paraId="1C87A915" w14:textId="0DBDA8F5" w:rsidR="000C1E2C" w:rsidRDefault="004D67B1">
      <w:pPr>
        <w:rPr>
          <w:sz w:val="20"/>
          <w:szCs w:val="20"/>
        </w:rPr>
      </w:pPr>
      <w:r>
        <w:rPr>
          <w:sz w:val="20"/>
          <w:szCs w:val="20"/>
        </w:rPr>
        <w:t>August 26</w:t>
      </w:r>
      <w:r w:rsidR="003762C8">
        <w:rPr>
          <w:sz w:val="20"/>
          <w:szCs w:val="20"/>
        </w:rPr>
        <w:t>, 2019</w:t>
      </w:r>
    </w:p>
    <w:p w14:paraId="04733E0B" w14:textId="77777777" w:rsidR="009756FE" w:rsidRPr="0042625D" w:rsidRDefault="009756FE"/>
    <w:p w14:paraId="541FE038" w14:textId="36E9D521" w:rsidR="009756FE" w:rsidRDefault="00CB5627">
      <w:pPr>
        <w:rPr>
          <w:sz w:val="20"/>
          <w:szCs w:val="20"/>
        </w:rPr>
      </w:pPr>
      <w:r>
        <w:rPr>
          <w:sz w:val="20"/>
          <w:szCs w:val="20"/>
        </w:rPr>
        <w:t xml:space="preserve">Mayor </w:t>
      </w:r>
      <w:r w:rsidR="005C6347">
        <w:rPr>
          <w:sz w:val="20"/>
          <w:szCs w:val="20"/>
        </w:rPr>
        <w:t>Paul Amshoff</w:t>
      </w:r>
      <w:r w:rsidR="00210DBC">
        <w:rPr>
          <w:sz w:val="20"/>
          <w:szCs w:val="20"/>
        </w:rPr>
        <w:t xml:space="preserve"> </w:t>
      </w:r>
      <w:r w:rsidR="009133DD">
        <w:rPr>
          <w:sz w:val="20"/>
          <w:szCs w:val="20"/>
        </w:rPr>
        <w:t>ca</w:t>
      </w:r>
      <w:r w:rsidR="00FA365F">
        <w:rPr>
          <w:sz w:val="20"/>
          <w:szCs w:val="20"/>
        </w:rPr>
        <w:t>lled the meeting to order at 6:</w:t>
      </w:r>
      <w:r w:rsidR="009C3A2B">
        <w:rPr>
          <w:sz w:val="20"/>
          <w:szCs w:val="20"/>
        </w:rPr>
        <w:t>3</w:t>
      </w:r>
      <w:r w:rsidR="005C6347">
        <w:rPr>
          <w:sz w:val="20"/>
          <w:szCs w:val="20"/>
        </w:rPr>
        <w:t>0</w:t>
      </w:r>
      <w:r w:rsidR="009133DD">
        <w:rPr>
          <w:sz w:val="20"/>
          <w:szCs w:val="20"/>
        </w:rPr>
        <w:t xml:space="preserve"> p.m. </w:t>
      </w:r>
      <w:r w:rsidR="004A216A">
        <w:rPr>
          <w:sz w:val="20"/>
          <w:szCs w:val="20"/>
        </w:rPr>
        <w:t>at Audubon Park City Hall, 3340 Robin Road.</w:t>
      </w:r>
    </w:p>
    <w:p w14:paraId="65E9B555" w14:textId="77777777" w:rsidR="009756FE" w:rsidRDefault="009756FE">
      <w:pPr>
        <w:rPr>
          <w:sz w:val="20"/>
          <w:szCs w:val="20"/>
        </w:rPr>
      </w:pPr>
    </w:p>
    <w:p w14:paraId="51DE7AC9" w14:textId="318B58CF" w:rsidR="009756FE" w:rsidRPr="00707E0E" w:rsidRDefault="009133DD">
      <w:pPr>
        <w:rPr>
          <w:sz w:val="20"/>
          <w:szCs w:val="20"/>
        </w:rPr>
      </w:pPr>
      <w:r>
        <w:rPr>
          <w:sz w:val="20"/>
          <w:szCs w:val="20"/>
        </w:rPr>
        <w:t xml:space="preserve">Roll Call:  Present were </w:t>
      </w:r>
      <w:bookmarkStart w:id="0" w:name="_Hlk508624909"/>
      <w:bookmarkStart w:id="1" w:name="_Hlk524778776"/>
      <w:r w:rsidR="005C6347">
        <w:rPr>
          <w:sz w:val="20"/>
          <w:szCs w:val="20"/>
        </w:rPr>
        <w:t xml:space="preserve">Mayor Paul Amshoff, </w:t>
      </w:r>
      <w:r w:rsidR="00F12F2F">
        <w:rPr>
          <w:sz w:val="20"/>
          <w:szCs w:val="20"/>
        </w:rPr>
        <w:t>Commissioners</w:t>
      </w:r>
      <w:bookmarkEnd w:id="0"/>
      <w:r w:rsidR="003762C8" w:rsidRPr="003762C8">
        <w:rPr>
          <w:sz w:val="20"/>
          <w:szCs w:val="20"/>
        </w:rPr>
        <w:t xml:space="preserve"> </w:t>
      </w:r>
      <w:r w:rsidR="00EF12B0">
        <w:rPr>
          <w:sz w:val="20"/>
          <w:szCs w:val="20"/>
        </w:rPr>
        <w:t xml:space="preserve">Mara Cravens, </w:t>
      </w:r>
      <w:r w:rsidR="00944409">
        <w:rPr>
          <w:sz w:val="20"/>
          <w:szCs w:val="20"/>
        </w:rPr>
        <w:t xml:space="preserve">Tabitha Bircham, </w:t>
      </w:r>
      <w:r w:rsidR="003762C8">
        <w:rPr>
          <w:sz w:val="20"/>
          <w:szCs w:val="20"/>
        </w:rPr>
        <w:t>Mary Rose Evans</w:t>
      </w:r>
      <w:bookmarkEnd w:id="1"/>
      <w:r w:rsidR="000C1E2C">
        <w:rPr>
          <w:sz w:val="20"/>
          <w:szCs w:val="20"/>
        </w:rPr>
        <w:t xml:space="preserve">, </w:t>
      </w:r>
      <w:r w:rsidR="003762C8">
        <w:rPr>
          <w:sz w:val="20"/>
          <w:szCs w:val="20"/>
        </w:rPr>
        <w:t>and Meredith Rubi</w:t>
      </w:r>
      <w:r w:rsidR="00F9220D">
        <w:rPr>
          <w:sz w:val="20"/>
          <w:szCs w:val="20"/>
        </w:rPr>
        <w:t>n;</w:t>
      </w:r>
      <w:r w:rsidR="009C5334">
        <w:rPr>
          <w:sz w:val="20"/>
          <w:szCs w:val="20"/>
        </w:rPr>
        <w:t xml:space="preserve"> </w:t>
      </w:r>
      <w:r>
        <w:rPr>
          <w:sz w:val="20"/>
          <w:szCs w:val="20"/>
        </w:rPr>
        <w:t>City Clerk/Treasurer, Pat Goul</w:t>
      </w:r>
      <w:r w:rsidR="00B27CEB">
        <w:rPr>
          <w:sz w:val="20"/>
          <w:szCs w:val="20"/>
        </w:rPr>
        <w:t>d</w:t>
      </w:r>
      <w:r w:rsidR="00FD4D98">
        <w:rPr>
          <w:sz w:val="20"/>
          <w:szCs w:val="20"/>
        </w:rPr>
        <w:t>.</w:t>
      </w:r>
      <w:r w:rsidR="00BB1CAB">
        <w:rPr>
          <w:sz w:val="20"/>
          <w:szCs w:val="20"/>
        </w:rPr>
        <w:t xml:space="preserve"> </w:t>
      </w:r>
      <w:r w:rsidR="00FD4D98">
        <w:rPr>
          <w:sz w:val="20"/>
          <w:szCs w:val="20"/>
        </w:rPr>
        <w:t xml:space="preserve"> </w:t>
      </w:r>
    </w:p>
    <w:p w14:paraId="5F1942FD" w14:textId="77777777" w:rsidR="009756FE" w:rsidRDefault="009756FE">
      <w:pPr>
        <w:rPr>
          <w:sz w:val="20"/>
          <w:szCs w:val="20"/>
        </w:rPr>
      </w:pPr>
    </w:p>
    <w:p w14:paraId="672BD92C" w14:textId="3C934672" w:rsidR="00827C6F" w:rsidRDefault="009F5388">
      <w:pPr>
        <w:rPr>
          <w:sz w:val="20"/>
          <w:szCs w:val="20"/>
        </w:rPr>
      </w:pPr>
      <w:r>
        <w:rPr>
          <w:sz w:val="20"/>
          <w:szCs w:val="20"/>
        </w:rPr>
        <w:t xml:space="preserve">Visitors: </w:t>
      </w:r>
      <w:r w:rsidR="00FA365F">
        <w:rPr>
          <w:sz w:val="20"/>
          <w:szCs w:val="20"/>
        </w:rPr>
        <w:t>Audubon Park Police</w:t>
      </w:r>
      <w:r w:rsidR="00EA2072">
        <w:rPr>
          <w:sz w:val="20"/>
          <w:szCs w:val="20"/>
        </w:rPr>
        <w:t xml:space="preserve"> </w:t>
      </w:r>
      <w:r w:rsidR="0059694F">
        <w:rPr>
          <w:sz w:val="20"/>
          <w:szCs w:val="20"/>
        </w:rPr>
        <w:t>Assistant C</w:t>
      </w:r>
      <w:r w:rsidR="006F2515">
        <w:rPr>
          <w:sz w:val="20"/>
          <w:szCs w:val="20"/>
        </w:rPr>
        <w:t xml:space="preserve">hief </w:t>
      </w:r>
      <w:r w:rsidR="0059694F">
        <w:rPr>
          <w:sz w:val="20"/>
          <w:szCs w:val="20"/>
        </w:rPr>
        <w:t>Teddy Lau</w:t>
      </w:r>
      <w:r w:rsidR="00FD4D98">
        <w:rPr>
          <w:sz w:val="20"/>
          <w:szCs w:val="20"/>
        </w:rPr>
        <w:t>n</w:t>
      </w:r>
      <w:r w:rsidR="00944409">
        <w:rPr>
          <w:sz w:val="20"/>
          <w:szCs w:val="20"/>
        </w:rPr>
        <w:t xml:space="preserve">, </w:t>
      </w:r>
      <w:r w:rsidR="005C6347">
        <w:rPr>
          <w:sz w:val="20"/>
          <w:szCs w:val="20"/>
        </w:rPr>
        <w:t xml:space="preserve">resident </w:t>
      </w:r>
      <w:r w:rsidR="00C57AAE">
        <w:rPr>
          <w:sz w:val="20"/>
          <w:szCs w:val="20"/>
        </w:rPr>
        <w:t>Jarvis Rice</w:t>
      </w:r>
    </w:p>
    <w:p w14:paraId="1F8EFDF3" w14:textId="4BB106C1" w:rsidR="009278F5" w:rsidRDefault="009278F5">
      <w:pPr>
        <w:rPr>
          <w:sz w:val="20"/>
          <w:szCs w:val="20"/>
        </w:rPr>
      </w:pPr>
    </w:p>
    <w:p w14:paraId="1D2EAC9C" w14:textId="407AFB20" w:rsidR="00823DBB" w:rsidRDefault="00BB1CAB">
      <w:pPr>
        <w:rPr>
          <w:sz w:val="20"/>
          <w:szCs w:val="20"/>
        </w:rPr>
      </w:pPr>
      <w:bookmarkStart w:id="2" w:name="_Hlk523154106"/>
      <w:r>
        <w:rPr>
          <w:sz w:val="20"/>
          <w:szCs w:val="20"/>
        </w:rPr>
        <w:t xml:space="preserve">Tabitha Bircham </w:t>
      </w:r>
      <w:r w:rsidR="009133DD">
        <w:rPr>
          <w:sz w:val="20"/>
          <w:szCs w:val="20"/>
        </w:rPr>
        <w:t xml:space="preserve">motioned to approve the minutes from the </w:t>
      </w:r>
      <w:r w:rsidR="005C6347">
        <w:rPr>
          <w:sz w:val="20"/>
          <w:szCs w:val="20"/>
        </w:rPr>
        <w:t>Ju</w:t>
      </w:r>
      <w:r w:rsidR="00EF12B0">
        <w:rPr>
          <w:sz w:val="20"/>
          <w:szCs w:val="20"/>
        </w:rPr>
        <w:t>ly</w:t>
      </w:r>
      <w:r w:rsidR="005C6347">
        <w:rPr>
          <w:sz w:val="20"/>
          <w:szCs w:val="20"/>
        </w:rPr>
        <w:t xml:space="preserve"> </w:t>
      </w:r>
      <w:r w:rsidR="00EF12B0">
        <w:rPr>
          <w:sz w:val="20"/>
          <w:szCs w:val="20"/>
        </w:rPr>
        <w:t>2</w:t>
      </w:r>
      <w:r w:rsidR="005C6347">
        <w:rPr>
          <w:sz w:val="20"/>
          <w:szCs w:val="20"/>
        </w:rPr>
        <w:t>2</w:t>
      </w:r>
      <w:r w:rsidR="003762C8">
        <w:rPr>
          <w:sz w:val="20"/>
          <w:szCs w:val="20"/>
        </w:rPr>
        <w:t>, 201</w:t>
      </w:r>
      <w:r w:rsidR="00944409">
        <w:rPr>
          <w:sz w:val="20"/>
          <w:szCs w:val="20"/>
        </w:rPr>
        <w:t>9</w:t>
      </w:r>
      <w:r w:rsidR="009133DD">
        <w:rPr>
          <w:sz w:val="20"/>
          <w:szCs w:val="20"/>
        </w:rPr>
        <w:t>, Board of Com</w:t>
      </w:r>
      <w:r w:rsidR="009F5388">
        <w:rPr>
          <w:sz w:val="20"/>
          <w:szCs w:val="20"/>
        </w:rPr>
        <w:t>missioners meeting</w:t>
      </w:r>
      <w:r w:rsidR="005C6347">
        <w:rPr>
          <w:sz w:val="20"/>
          <w:szCs w:val="20"/>
        </w:rPr>
        <w:t xml:space="preserve">, </w:t>
      </w:r>
      <w:r>
        <w:rPr>
          <w:sz w:val="20"/>
          <w:szCs w:val="20"/>
        </w:rPr>
        <w:t>M</w:t>
      </w:r>
      <w:r w:rsidR="00EF12B0">
        <w:rPr>
          <w:sz w:val="20"/>
          <w:szCs w:val="20"/>
        </w:rPr>
        <w:t xml:space="preserve">ary Rose Evans </w:t>
      </w:r>
      <w:r w:rsidR="009133DD">
        <w:rPr>
          <w:sz w:val="20"/>
          <w:szCs w:val="20"/>
        </w:rPr>
        <w:t>seconded.  Motion carried unanimously</w:t>
      </w:r>
      <w:r w:rsidR="00A6614E">
        <w:rPr>
          <w:sz w:val="20"/>
          <w:szCs w:val="20"/>
        </w:rPr>
        <w:t>, with a correction to Commissioner Cravens name misspelling</w:t>
      </w:r>
      <w:r w:rsidR="009133DD">
        <w:rPr>
          <w:sz w:val="20"/>
          <w:szCs w:val="20"/>
        </w:rPr>
        <w:t xml:space="preserve">. </w:t>
      </w:r>
      <w:r w:rsidR="00E45FE7">
        <w:rPr>
          <w:sz w:val="20"/>
          <w:szCs w:val="20"/>
        </w:rPr>
        <w:t xml:space="preserve">  </w:t>
      </w:r>
    </w:p>
    <w:bookmarkEnd w:id="2"/>
    <w:p w14:paraId="0A4A5A8B" w14:textId="77777777" w:rsidR="0059694F" w:rsidRDefault="0059694F" w:rsidP="0059694F">
      <w:pPr>
        <w:rPr>
          <w:sz w:val="20"/>
          <w:szCs w:val="20"/>
        </w:rPr>
      </w:pPr>
    </w:p>
    <w:p w14:paraId="06566181" w14:textId="29B38A90" w:rsidR="009756FE" w:rsidRDefault="00487F55">
      <w:r>
        <w:rPr>
          <w:sz w:val="20"/>
          <w:szCs w:val="20"/>
        </w:rPr>
        <w:t>V</w:t>
      </w:r>
      <w:r w:rsidR="009133DD">
        <w:rPr>
          <w:sz w:val="20"/>
          <w:szCs w:val="20"/>
        </w:rPr>
        <w:t>ouchers for</w:t>
      </w:r>
      <w:r w:rsidR="00EA2072">
        <w:rPr>
          <w:sz w:val="20"/>
          <w:szCs w:val="20"/>
        </w:rPr>
        <w:t xml:space="preserve"> </w:t>
      </w:r>
      <w:r w:rsidR="00EF12B0">
        <w:rPr>
          <w:sz w:val="20"/>
          <w:szCs w:val="20"/>
        </w:rPr>
        <w:t>August</w:t>
      </w:r>
      <w:r w:rsidR="003762C8">
        <w:rPr>
          <w:sz w:val="20"/>
          <w:szCs w:val="20"/>
        </w:rPr>
        <w:t xml:space="preserve"> 2019</w:t>
      </w:r>
      <w:r w:rsidR="00B27CEB">
        <w:rPr>
          <w:sz w:val="20"/>
          <w:szCs w:val="20"/>
        </w:rPr>
        <w:t xml:space="preserve"> </w:t>
      </w:r>
      <w:r>
        <w:rPr>
          <w:sz w:val="20"/>
          <w:szCs w:val="20"/>
        </w:rPr>
        <w:t>were distributed</w:t>
      </w:r>
      <w:r w:rsidR="009133DD">
        <w:rPr>
          <w:sz w:val="20"/>
          <w:szCs w:val="20"/>
        </w:rPr>
        <w:t>.</w:t>
      </w:r>
      <w:r w:rsidR="007A5188">
        <w:rPr>
          <w:sz w:val="20"/>
          <w:szCs w:val="20"/>
        </w:rPr>
        <w:t xml:space="preserve">  </w:t>
      </w:r>
      <w:r w:rsidR="00EF12B0">
        <w:rPr>
          <w:sz w:val="20"/>
          <w:szCs w:val="20"/>
        </w:rPr>
        <w:t xml:space="preserve">Mara Cravens </w:t>
      </w:r>
      <w:r w:rsidR="009133DD">
        <w:rPr>
          <w:sz w:val="20"/>
          <w:szCs w:val="20"/>
        </w:rPr>
        <w:t>motioned to ap</w:t>
      </w:r>
      <w:r w:rsidR="00476498">
        <w:rPr>
          <w:sz w:val="20"/>
          <w:szCs w:val="20"/>
        </w:rPr>
        <w:t>prove the vouchers</w:t>
      </w:r>
      <w:r w:rsidR="008E49F5">
        <w:rPr>
          <w:sz w:val="20"/>
          <w:szCs w:val="20"/>
        </w:rPr>
        <w:t xml:space="preserve">; </w:t>
      </w:r>
      <w:r w:rsidR="00EF12B0">
        <w:rPr>
          <w:sz w:val="20"/>
          <w:szCs w:val="20"/>
        </w:rPr>
        <w:t xml:space="preserve">Mary Rose Evans </w:t>
      </w:r>
      <w:r w:rsidR="009133DD">
        <w:rPr>
          <w:sz w:val="20"/>
          <w:szCs w:val="20"/>
        </w:rPr>
        <w:t>seconded.  Motion carried unanimously</w:t>
      </w:r>
      <w:r w:rsidR="008F7F12">
        <w:rPr>
          <w:sz w:val="20"/>
          <w:szCs w:val="20"/>
        </w:rPr>
        <w:t>.</w:t>
      </w:r>
    </w:p>
    <w:p w14:paraId="40FB9EFA" w14:textId="77777777" w:rsidR="005C6347" w:rsidRDefault="005C6347" w:rsidP="005C6347">
      <w:pPr>
        <w:rPr>
          <w:sz w:val="20"/>
          <w:szCs w:val="20"/>
        </w:rPr>
      </w:pPr>
    </w:p>
    <w:p w14:paraId="0A952F1E" w14:textId="77777777" w:rsidR="00EF12B0" w:rsidRDefault="005C6347" w:rsidP="005C6347">
      <w:pPr>
        <w:rPr>
          <w:sz w:val="20"/>
          <w:szCs w:val="20"/>
        </w:rPr>
      </w:pPr>
      <w:r>
        <w:rPr>
          <w:sz w:val="20"/>
          <w:szCs w:val="20"/>
        </w:rPr>
        <w:t xml:space="preserve">Assistant Chief Laun reported </w:t>
      </w:r>
      <w:r w:rsidR="00EF12B0">
        <w:rPr>
          <w:sz w:val="20"/>
          <w:szCs w:val="20"/>
        </w:rPr>
        <w:t>on a mentally disabled individual who threw rocks at a car and was arrested.  She also reported on an auto theft by an auto center employee.  She reported on persistent issues related to car break-ins of unlocked vehicles.  All were invited to ‘Cookout with Cops’ at 6pm on Wednesday, August 27, 2019.  There were five parking citations issued, 183 business checks, and 17 house checks in August 2019.</w:t>
      </w:r>
    </w:p>
    <w:p w14:paraId="01BDC400" w14:textId="77777777" w:rsidR="00EF12B0" w:rsidRDefault="00EF12B0" w:rsidP="005C6347">
      <w:pPr>
        <w:rPr>
          <w:sz w:val="20"/>
          <w:szCs w:val="20"/>
        </w:rPr>
      </w:pPr>
    </w:p>
    <w:p w14:paraId="100EC4E6" w14:textId="0339A0AA" w:rsidR="005C6347" w:rsidRDefault="00EF12B0" w:rsidP="005C6347">
      <w:pPr>
        <w:rPr>
          <w:sz w:val="20"/>
          <w:szCs w:val="20"/>
        </w:rPr>
      </w:pPr>
      <w:r>
        <w:rPr>
          <w:sz w:val="20"/>
          <w:szCs w:val="20"/>
        </w:rPr>
        <w:t>Erich Kragel emailed the Citation Officer’s report</w:t>
      </w:r>
      <w:r w:rsidR="005C6347">
        <w:rPr>
          <w:sz w:val="20"/>
          <w:szCs w:val="20"/>
        </w:rPr>
        <w:t xml:space="preserve"> </w:t>
      </w:r>
      <w:r>
        <w:rPr>
          <w:sz w:val="20"/>
          <w:szCs w:val="20"/>
        </w:rPr>
        <w:t xml:space="preserve">to the Commission and gave the report verbally.  He has sample letters to be mailed to homeowners regarding grass cutting and junk removal.  The letters will be emailed to Attorney Olt for his opinion, then be sent certified.  If grass required cutting by Parkway Village, Erich will contact Thomas Grundy.  Tabitha will provide contact information.  He will send letters to homeowners responsible for maintenance of the easement between Melford Ave and Linwood Ave, and between Reading Rd and Linwood Ave.  Erich requested that a replacement Waste Management </w:t>
      </w:r>
      <w:r w:rsidR="00ED77AC">
        <w:rPr>
          <w:sz w:val="20"/>
          <w:szCs w:val="20"/>
        </w:rPr>
        <w:t>receptable be acquired.  Mary Rose will contact Waste Management.</w:t>
      </w:r>
    </w:p>
    <w:p w14:paraId="38287E07" w14:textId="2A112FC0" w:rsidR="0059694F" w:rsidRDefault="0059694F" w:rsidP="0059694F">
      <w:pPr>
        <w:rPr>
          <w:sz w:val="20"/>
          <w:szCs w:val="20"/>
        </w:rPr>
      </w:pPr>
    </w:p>
    <w:p w14:paraId="0A6650B8" w14:textId="6EFD0AC0" w:rsidR="005C6347" w:rsidRDefault="007E34BE" w:rsidP="0059694F">
      <w:pPr>
        <w:rPr>
          <w:sz w:val="20"/>
          <w:szCs w:val="20"/>
        </w:rPr>
      </w:pPr>
      <w:r>
        <w:rPr>
          <w:sz w:val="20"/>
          <w:szCs w:val="20"/>
        </w:rPr>
        <w:t>Pat gave the Treasurer’s report stating that the Operating and KMAP accounts were reconciled through Ju</w:t>
      </w:r>
      <w:r w:rsidR="00ED77AC">
        <w:rPr>
          <w:sz w:val="20"/>
          <w:szCs w:val="20"/>
        </w:rPr>
        <w:t>ly</w:t>
      </w:r>
      <w:r>
        <w:rPr>
          <w:sz w:val="20"/>
          <w:szCs w:val="20"/>
        </w:rPr>
        <w:t xml:space="preserve"> 30, 2019.  The Stock Yards Bank &amp; Trust statement was available for the Commission’s review.</w:t>
      </w:r>
    </w:p>
    <w:p w14:paraId="5129E720" w14:textId="4F9493D6" w:rsidR="007E34BE" w:rsidRDefault="007E34BE" w:rsidP="0059694F">
      <w:pPr>
        <w:rPr>
          <w:sz w:val="20"/>
          <w:szCs w:val="20"/>
        </w:rPr>
      </w:pPr>
    </w:p>
    <w:p w14:paraId="11F85116" w14:textId="41E707EC" w:rsidR="007E34BE" w:rsidRDefault="007E34BE" w:rsidP="0059694F">
      <w:pPr>
        <w:rPr>
          <w:sz w:val="20"/>
          <w:szCs w:val="20"/>
        </w:rPr>
      </w:pPr>
      <w:r>
        <w:rPr>
          <w:sz w:val="20"/>
          <w:szCs w:val="20"/>
        </w:rPr>
        <w:t xml:space="preserve">Pat gave the Property Tax Collector’s report stating that liens will be placed on properties with outstanding taxes </w:t>
      </w:r>
      <w:r w:rsidR="00ED77AC">
        <w:rPr>
          <w:sz w:val="20"/>
          <w:szCs w:val="20"/>
        </w:rPr>
        <w:t>due as soon as the City records are retrieved from the auditor</w:t>
      </w:r>
      <w:r>
        <w:rPr>
          <w:sz w:val="20"/>
          <w:szCs w:val="20"/>
        </w:rPr>
        <w:t>.  As requested by Mayor Amshoff, Pat will prepare a property tax lien report for the Commission’s review.</w:t>
      </w:r>
      <w:r w:rsidR="00ED77AC">
        <w:rPr>
          <w:sz w:val="20"/>
          <w:szCs w:val="20"/>
        </w:rPr>
        <w:t xml:space="preserve">  Pat will send a sample letter to Attorney Olt to be mailed to business owners with outstanding business license filings.</w:t>
      </w:r>
      <w:r w:rsidR="00A6614E">
        <w:rPr>
          <w:sz w:val="20"/>
          <w:szCs w:val="20"/>
        </w:rPr>
        <w:t xml:space="preserve">  Pat will bring a listing of business licenses to the September 2019 meeting.</w:t>
      </w:r>
    </w:p>
    <w:p w14:paraId="2F36893B" w14:textId="5A3B69D5" w:rsidR="007E34BE" w:rsidRDefault="007E34BE" w:rsidP="0059694F">
      <w:pPr>
        <w:rPr>
          <w:sz w:val="20"/>
          <w:szCs w:val="20"/>
        </w:rPr>
      </w:pPr>
    </w:p>
    <w:p w14:paraId="34580292" w14:textId="609319AC" w:rsidR="007E34BE" w:rsidRDefault="007E34BE" w:rsidP="0059694F">
      <w:pPr>
        <w:rPr>
          <w:sz w:val="20"/>
          <w:szCs w:val="20"/>
        </w:rPr>
      </w:pPr>
      <w:r>
        <w:rPr>
          <w:sz w:val="20"/>
          <w:szCs w:val="20"/>
        </w:rPr>
        <w:t>Mayor’s Message:  Mayor Amshoff requested that audit recommendations regarding checks and balances</w:t>
      </w:r>
      <w:r w:rsidR="00197A14">
        <w:rPr>
          <w:sz w:val="20"/>
          <w:szCs w:val="20"/>
        </w:rPr>
        <w:t xml:space="preserve"> for internal controls be added to the August agenda for further discussion.</w:t>
      </w:r>
    </w:p>
    <w:p w14:paraId="064CB3AE" w14:textId="4795C5AB" w:rsidR="00197A14" w:rsidRDefault="00197A14" w:rsidP="0059694F">
      <w:pPr>
        <w:rPr>
          <w:sz w:val="20"/>
          <w:szCs w:val="20"/>
        </w:rPr>
      </w:pPr>
    </w:p>
    <w:p w14:paraId="34458C16" w14:textId="3973BA23" w:rsidR="00BB1CAB" w:rsidRDefault="00944409" w:rsidP="00944409">
      <w:pPr>
        <w:rPr>
          <w:sz w:val="20"/>
          <w:szCs w:val="20"/>
        </w:rPr>
      </w:pPr>
      <w:r>
        <w:rPr>
          <w:sz w:val="20"/>
          <w:szCs w:val="20"/>
        </w:rPr>
        <w:t xml:space="preserve">Visitor Comments: </w:t>
      </w:r>
    </w:p>
    <w:p w14:paraId="16F3828F" w14:textId="16E4676B" w:rsidR="0015394F" w:rsidRDefault="0015394F" w:rsidP="00944409">
      <w:pPr>
        <w:rPr>
          <w:sz w:val="20"/>
          <w:szCs w:val="20"/>
        </w:rPr>
      </w:pPr>
    </w:p>
    <w:p w14:paraId="53602194" w14:textId="3349DFA2" w:rsidR="0015394F" w:rsidRDefault="00197A14" w:rsidP="00944409">
      <w:pPr>
        <w:rPr>
          <w:sz w:val="20"/>
          <w:szCs w:val="20"/>
        </w:rPr>
      </w:pPr>
      <w:r>
        <w:rPr>
          <w:sz w:val="20"/>
          <w:szCs w:val="20"/>
        </w:rPr>
        <w:t xml:space="preserve">Jarvis Rice asked the Commission </w:t>
      </w:r>
      <w:r w:rsidR="00ED77AC">
        <w:rPr>
          <w:sz w:val="20"/>
          <w:szCs w:val="20"/>
        </w:rPr>
        <w:t>about</w:t>
      </w:r>
      <w:r>
        <w:rPr>
          <w:sz w:val="20"/>
          <w:szCs w:val="20"/>
        </w:rPr>
        <w:t xml:space="preserve"> </w:t>
      </w:r>
      <w:r w:rsidR="00ED77AC">
        <w:rPr>
          <w:sz w:val="20"/>
          <w:szCs w:val="20"/>
        </w:rPr>
        <w:t xml:space="preserve">reconsideration of </w:t>
      </w:r>
      <w:r>
        <w:rPr>
          <w:sz w:val="20"/>
          <w:szCs w:val="20"/>
        </w:rPr>
        <w:t>speed humps on Linwood Avenue.  Due to the City’s ‘home rule’ status, a study would not be required as was done in the past</w:t>
      </w:r>
      <w:r w:rsidR="00FE018A">
        <w:rPr>
          <w:sz w:val="20"/>
          <w:szCs w:val="20"/>
        </w:rPr>
        <w:t>.  Paul reported that he had spoken with Thomas Grundy about snow removal impacts and was informed that the City should not purchase ‘bolt-down’ humps, but he would still plow.  The cost per speed hump is estimated at $1,200 - $2,200 for the asphalt work, exclusive of paint and signage.  Mary Rose added that studies report excess noise at speed hump locations, and that the Dept of Transportation reports that vehicles tend to speed up after crossing a speed hump.  Mary Rose will follow-up with the KLC regarding any impacts to the City’s insurance coverages.  The City requested that homeowners be polled on Linwood Ave regarding their interest in speed humps.  The City requires that 80% of the homeowners’ signatures must be acquired for additional consideration.</w:t>
      </w:r>
    </w:p>
    <w:p w14:paraId="291DE0FB" w14:textId="77777777" w:rsidR="00BB1CAB" w:rsidRDefault="00BB1CAB" w:rsidP="00944409">
      <w:pPr>
        <w:rPr>
          <w:sz w:val="20"/>
          <w:szCs w:val="20"/>
        </w:rPr>
      </w:pPr>
    </w:p>
    <w:p w14:paraId="3024BE5E" w14:textId="17FCE290" w:rsidR="002A7D4F" w:rsidRDefault="009133DD">
      <w:pPr>
        <w:rPr>
          <w:sz w:val="20"/>
          <w:szCs w:val="20"/>
        </w:rPr>
      </w:pPr>
      <w:r>
        <w:rPr>
          <w:sz w:val="20"/>
          <w:szCs w:val="20"/>
        </w:rPr>
        <w:t>Old Business:</w:t>
      </w:r>
    </w:p>
    <w:p w14:paraId="30C7758C" w14:textId="77777777" w:rsidR="00027578" w:rsidRDefault="00027578" w:rsidP="00CC2BD8">
      <w:pPr>
        <w:rPr>
          <w:sz w:val="20"/>
          <w:szCs w:val="20"/>
        </w:rPr>
      </w:pPr>
    </w:p>
    <w:p w14:paraId="60C20AB8" w14:textId="77777777" w:rsidR="00ED77AC" w:rsidRDefault="00ED77AC" w:rsidP="00ED77AC">
      <w:pPr>
        <w:rPr>
          <w:sz w:val="20"/>
          <w:szCs w:val="20"/>
        </w:rPr>
      </w:pPr>
      <w:r>
        <w:rPr>
          <w:sz w:val="20"/>
          <w:szCs w:val="20"/>
        </w:rPr>
        <w:t>In response to the auditor’s findings:  Finding 1), as recommended, the Clerk/Treasurer will bring monthly bank statements to monthly meetings for the Commission’s review.  In addition, Commissioner Mara Cravens will review the monthly bank statements, reconciliations, and vouchers.  Pat will post all property tax payments and dates to the PVA Excel spreadsheet.  Pat will reconcile insurance premiums taxes with a report available from the Department of Insurance.  In response to Finding 2), as recommended, Pat will provide a dated schedule of revenues for the Commission’s review and monitoring.  In response to Finding 3), as recommended, the Commission will amend the budget when actual expenses are expected to exceed budgeted expenses.</w:t>
      </w:r>
    </w:p>
    <w:p w14:paraId="0F2225EA" w14:textId="77777777" w:rsidR="00ED77AC" w:rsidRDefault="00ED77AC" w:rsidP="00ED77AC">
      <w:pPr>
        <w:rPr>
          <w:sz w:val="20"/>
          <w:szCs w:val="20"/>
        </w:rPr>
      </w:pPr>
    </w:p>
    <w:p w14:paraId="2B7181C8" w14:textId="2D69F4A7" w:rsidR="009A3388" w:rsidRDefault="00027578" w:rsidP="00CC2BD8">
      <w:pPr>
        <w:rPr>
          <w:sz w:val="20"/>
          <w:szCs w:val="20"/>
        </w:rPr>
      </w:pPr>
      <w:r>
        <w:rPr>
          <w:sz w:val="20"/>
          <w:szCs w:val="20"/>
        </w:rPr>
        <w:lastRenderedPageBreak/>
        <w:t xml:space="preserve">The discussion on succession planning was waived to </w:t>
      </w:r>
      <w:r w:rsidR="00ED77AC">
        <w:rPr>
          <w:sz w:val="20"/>
          <w:szCs w:val="20"/>
        </w:rPr>
        <w:t>September</w:t>
      </w:r>
      <w:r>
        <w:rPr>
          <w:sz w:val="20"/>
          <w:szCs w:val="20"/>
        </w:rPr>
        <w:t xml:space="preserve"> 20</w:t>
      </w:r>
      <w:r w:rsidR="00ED77AC">
        <w:rPr>
          <w:sz w:val="20"/>
          <w:szCs w:val="20"/>
        </w:rPr>
        <w:t>1</w:t>
      </w:r>
      <w:r>
        <w:rPr>
          <w:sz w:val="20"/>
          <w:szCs w:val="20"/>
        </w:rPr>
        <w:t>9.  Pat will bring the spreadsheet outlining duties of the Clerk/Treasurer and Property Tax Collector for the Commission’s review.</w:t>
      </w:r>
    </w:p>
    <w:p w14:paraId="4BFA5991" w14:textId="77777777" w:rsidR="00027578" w:rsidRDefault="00027578">
      <w:pPr>
        <w:rPr>
          <w:sz w:val="20"/>
          <w:szCs w:val="20"/>
        </w:rPr>
      </w:pPr>
    </w:p>
    <w:p w14:paraId="066B4D79" w14:textId="1372FC97" w:rsidR="00F8088E" w:rsidRDefault="00F8088E">
      <w:pPr>
        <w:rPr>
          <w:sz w:val="20"/>
          <w:szCs w:val="20"/>
        </w:rPr>
      </w:pPr>
      <w:r>
        <w:rPr>
          <w:sz w:val="20"/>
          <w:szCs w:val="20"/>
        </w:rPr>
        <w:t xml:space="preserve">Mr. Sang will schedule trimming of the trees in Village Green Park </w:t>
      </w:r>
      <w:r w:rsidR="00111439">
        <w:rPr>
          <w:sz w:val="20"/>
          <w:szCs w:val="20"/>
        </w:rPr>
        <w:t>when his schedule allows</w:t>
      </w:r>
      <w:r>
        <w:rPr>
          <w:sz w:val="20"/>
          <w:szCs w:val="20"/>
        </w:rPr>
        <w:t>.</w:t>
      </w:r>
      <w:r w:rsidR="00F56EC1">
        <w:rPr>
          <w:sz w:val="20"/>
          <w:szCs w:val="20"/>
        </w:rPr>
        <w:t xml:space="preserve">  </w:t>
      </w:r>
    </w:p>
    <w:p w14:paraId="3D50E760" w14:textId="63C92264" w:rsidR="00FE018A" w:rsidRDefault="00FE018A">
      <w:pPr>
        <w:rPr>
          <w:sz w:val="20"/>
          <w:szCs w:val="20"/>
        </w:rPr>
      </w:pPr>
    </w:p>
    <w:p w14:paraId="36395256" w14:textId="3758B7E5" w:rsidR="00FE018A" w:rsidRDefault="00FE018A">
      <w:pPr>
        <w:rPr>
          <w:sz w:val="20"/>
          <w:szCs w:val="20"/>
        </w:rPr>
      </w:pPr>
      <w:r>
        <w:rPr>
          <w:sz w:val="20"/>
          <w:szCs w:val="20"/>
        </w:rPr>
        <w:t>Paul will c</w:t>
      </w:r>
      <w:r w:rsidR="00A6614E">
        <w:rPr>
          <w:sz w:val="20"/>
          <w:szCs w:val="20"/>
        </w:rPr>
        <w:t>ontact Thomas Grundy about spraying the vegetation along the businesses at Preston and Clarks Ln for weeds.</w:t>
      </w:r>
    </w:p>
    <w:p w14:paraId="2FD12BCF" w14:textId="77777777" w:rsidR="006011CF" w:rsidRDefault="006011CF" w:rsidP="00DB47A0">
      <w:pPr>
        <w:rPr>
          <w:sz w:val="20"/>
          <w:szCs w:val="20"/>
        </w:rPr>
      </w:pPr>
    </w:p>
    <w:p w14:paraId="758C9FBB" w14:textId="3D6932C9" w:rsidR="001B14DC" w:rsidRDefault="001B14DC" w:rsidP="00DB47A0">
      <w:pPr>
        <w:rPr>
          <w:sz w:val="20"/>
          <w:szCs w:val="20"/>
        </w:rPr>
      </w:pPr>
      <w:r>
        <w:rPr>
          <w:sz w:val="20"/>
          <w:szCs w:val="20"/>
        </w:rPr>
        <w:t>T</w:t>
      </w:r>
      <w:r w:rsidR="00ED77AC">
        <w:rPr>
          <w:sz w:val="20"/>
          <w:szCs w:val="20"/>
        </w:rPr>
        <w:t>abitha Bircham motioned to approve the</w:t>
      </w:r>
      <w:r>
        <w:rPr>
          <w:sz w:val="20"/>
          <w:szCs w:val="20"/>
        </w:rPr>
        <w:t xml:space="preserve"> proposed 10% increase in the City Clerk/Treasurer/Tax Collector’s salary</w:t>
      </w:r>
      <w:r w:rsidR="00A6614E">
        <w:rPr>
          <w:sz w:val="20"/>
          <w:szCs w:val="20"/>
        </w:rPr>
        <w:t xml:space="preserve"> in fiscal year 2020, </w:t>
      </w:r>
      <w:r w:rsidR="00ED3AF1">
        <w:rPr>
          <w:sz w:val="20"/>
          <w:szCs w:val="20"/>
        </w:rPr>
        <w:t xml:space="preserve">retroactive to July 1, 2019, </w:t>
      </w:r>
      <w:r w:rsidR="00A6614E">
        <w:rPr>
          <w:sz w:val="20"/>
          <w:szCs w:val="20"/>
        </w:rPr>
        <w:t>followed by an annual cost of living raise in future years</w:t>
      </w:r>
      <w:r w:rsidR="00ED77AC">
        <w:rPr>
          <w:sz w:val="20"/>
          <w:szCs w:val="20"/>
        </w:rPr>
        <w:t xml:space="preserve">; </w:t>
      </w:r>
      <w:r w:rsidR="00FE018A">
        <w:rPr>
          <w:sz w:val="20"/>
          <w:szCs w:val="20"/>
        </w:rPr>
        <w:t xml:space="preserve">Meredith Rubin seconded; motion carried by </w:t>
      </w:r>
      <w:r w:rsidR="00ED3AF1">
        <w:rPr>
          <w:sz w:val="20"/>
          <w:szCs w:val="20"/>
        </w:rPr>
        <w:t>majority</w:t>
      </w:r>
      <w:bookmarkStart w:id="3" w:name="_GoBack"/>
      <w:bookmarkEnd w:id="3"/>
      <w:r w:rsidR="00FE018A">
        <w:rPr>
          <w:sz w:val="20"/>
          <w:szCs w:val="20"/>
        </w:rPr>
        <w:t xml:space="preserve"> vote.  Mara Cravens voted nay.</w:t>
      </w:r>
    </w:p>
    <w:p w14:paraId="593A3E62" w14:textId="77777777" w:rsidR="006F5F74" w:rsidRDefault="006F5F74">
      <w:pPr>
        <w:rPr>
          <w:sz w:val="20"/>
          <w:szCs w:val="20"/>
        </w:rPr>
      </w:pPr>
    </w:p>
    <w:p w14:paraId="4D95E915" w14:textId="2B095199" w:rsidR="002B1BFD" w:rsidRDefault="009133DD">
      <w:pPr>
        <w:rPr>
          <w:sz w:val="20"/>
          <w:szCs w:val="20"/>
        </w:rPr>
      </w:pPr>
      <w:r>
        <w:rPr>
          <w:sz w:val="20"/>
          <w:szCs w:val="20"/>
        </w:rPr>
        <w:t>New Business:</w:t>
      </w:r>
    </w:p>
    <w:p w14:paraId="29C3C76C" w14:textId="141DF35E" w:rsidR="00260B4A" w:rsidRDefault="00260B4A">
      <w:pPr>
        <w:rPr>
          <w:sz w:val="20"/>
          <w:szCs w:val="20"/>
        </w:rPr>
      </w:pPr>
    </w:p>
    <w:p w14:paraId="2B997214" w14:textId="288965AD" w:rsidR="00BE1128" w:rsidRDefault="001F656E">
      <w:pPr>
        <w:rPr>
          <w:sz w:val="20"/>
          <w:szCs w:val="20"/>
        </w:rPr>
      </w:pPr>
      <w:r>
        <w:rPr>
          <w:sz w:val="20"/>
          <w:szCs w:val="20"/>
        </w:rPr>
        <w:t>The annual city-wide yard sale will be held Friday, September 13, and Saturday, September 14, 2019.  Pat will advertise in The Courier-Journal prior to the event</w:t>
      </w:r>
      <w:r w:rsidR="001B14DC">
        <w:rPr>
          <w:sz w:val="20"/>
          <w:szCs w:val="20"/>
        </w:rPr>
        <w:t xml:space="preserve"> and on Craigs List.</w:t>
      </w:r>
    </w:p>
    <w:p w14:paraId="0D4C24B1" w14:textId="3D284709" w:rsidR="001F656E" w:rsidRDefault="001F656E">
      <w:pPr>
        <w:rPr>
          <w:sz w:val="20"/>
          <w:szCs w:val="20"/>
        </w:rPr>
      </w:pPr>
    </w:p>
    <w:p w14:paraId="4D39E89B" w14:textId="3EDF314C" w:rsidR="001F656E" w:rsidRDefault="001F656E">
      <w:pPr>
        <w:rPr>
          <w:sz w:val="20"/>
          <w:szCs w:val="20"/>
        </w:rPr>
      </w:pPr>
      <w:r>
        <w:rPr>
          <w:sz w:val="20"/>
          <w:szCs w:val="20"/>
        </w:rPr>
        <w:t xml:space="preserve">The annual City picnic </w:t>
      </w:r>
      <w:r w:rsidR="007B5D42">
        <w:rPr>
          <w:sz w:val="20"/>
          <w:szCs w:val="20"/>
        </w:rPr>
        <w:t xml:space="preserve">date was changed to </w:t>
      </w:r>
      <w:r>
        <w:rPr>
          <w:sz w:val="20"/>
          <w:szCs w:val="20"/>
        </w:rPr>
        <w:t xml:space="preserve">Sunday, </w:t>
      </w:r>
      <w:r w:rsidR="007B5D42">
        <w:rPr>
          <w:sz w:val="20"/>
          <w:szCs w:val="20"/>
        </w:rPr>
        <w:t>Octob</w:t>
      </w:r>
      <w:r>
        <w:rPr>
          <w:sz w:val="20"/>
          <w:szCs w:val="20"/>
        </w:rPr>
        <w:t xml:space="preserve">er </w:t>
      </w:r>
      <w:r w:rsidR="007B5D42">
        <w:rPr>
          <w:sz w:val="20"/>
          <w:szCs w:val="20"/>
        </w:rPr>
        <w:t>6</w:t>
      </w:r>
      <w:r>
        <w:rPr>
          <w:sz w:val="20"/>
          <w:szCs w:val="20"/>
        </w:rPr>
        <w:t xml:space="preserve">, from 12:30 – 2:30, in Village Green Park.  Tabitha offered to do facepainting.  </w:t>
      </w:r>
      <w:r w:rsidR="00FE018A">
        <w:rPr>
          <w:sz w:val="20"/>
          <w:szCs w:val="20"/>
        </w:rPr>
        <w:t xml:space="preserve">Pat will bring chips, water and </w:t>
      </w:r>
      <w:r>
        <w:rPr>
          <w:sz w:val="20"/>
          <w:szCs w:val="20"/>
        </w:rPr>
        <w:t xml:space="preserve">hotdogs, </w:t>
      </w:r>
      <w:r w:rsidR="00FE018A">
        <w:rPr>
          <w:sz w:val="20"/>
          <w:szCs w:val="20"/>
        </w:rPr>
        <w:t xml:space="preserve">Mary Rose will bring veggie dogs, </w:t>
      </w:r>
      <w:r w:rsidR="001B14DC">
        <w:rPr>
          <w:sz w:val="20"/>
          <w:szCs w:val="20"/>
        </w:rPr>
        <w:t>lemonade</w:t>
      </w:r>
      <w:r w:rsidR="00FE018A">
        <w:rPr>
          <w:sz w:val="20"/>
          <w:szCs w:val="20"/>
        </w:rPr>
        <w:t xml:space="preserve"> and</w:t>
      </w:r>
      <w:r w:rsidR="001B14DC">
        <w:rPr>
          <w:sz w:val="20"/>
          <w:szCs w:val="20"/>
        </w:rPr>
        <w:t xml:space="preserve"> cookies.  The Camp Taylor Fire Department will bring a truck to the event.  Audubon Police will be contacted about providing a cruiser.  </w:t>
      </w:r>
      <w:r w:rsidR="007B5D42">
        <w:rPr>
          <w:sz w:val="20"/>
          <w:szCs w:val="20"/>
        </w:rPr>
        <w:t xml:space="preserve">Paul will </w:t>
      </w:r>
      <w:r w:rsidR="001B14DC">
        <w:rPr>
          <w:sz w:val="20"/>
          <w:szCs w:val="20"/>
        </w:rPr>
        <w:t xml:space="preserve">contact </w:t>
      </w:r>
      <w:r w:rsidR="007B5D42">
        <w:rPr>
          <w:sz w:val="20"/>
          <w:szCs w:val="20"/>
        </w:rPr>
        <w:t>Buechel</w:t>
      </w:r>
      <w:r w:rsidR="001B14DC">
        <w:rPr>
          <w:sz w:val="20"/>
          <w:szCs w:val="20"/>
        </w:rPr>
        <w:t xml:space="preserve"> EMS about having an ambulance onsite.</w:t>
      </w:r>
      <w:r w:rsidR="00FE018A">
        <w:rPr>
          <w:sz w:val="20"/>
          <w:szCs w:val="20"/>
        </w:rPr>
        <w:t xml:space="preserve">  Ken White will be contacted about providing DJ services.  Laminated signage will be placed near Village Green Park.</w:t>
      </w:r>
    </w:p>
    <w:p w14:paraId="78DFCF2A" w14:textId="77777777" w:rsidR="001F656E" w:rsidRDefault="001F656E">
      <w:pPr>
        <w:rPr>
          <w:sz w:val="20"/>
          <w:szCs w:val="20"/>
        </w:rPr>
      </w:pPr>
    </w:p>
    <w:p w14:paraId="084F0DB9" w14:textId="6BB677CE" w:rsidR="009756FE" w:rsidRDefault="001B14DC">
      <w:pPr>
        <w:rPr>
          <w:sz w:val="20"/>
          <w:szCs w:val="20"/>
        </w:rPr>
      </w:pPr>
      <w:r>
        <w:rPr>
          <w:sz w:val="20"/>
          <w:szCs w:val="20"/>
        </w:rPr>
        <w:t>Mar</w:t>
      </w:r>
      <w:r w:rsidR="00A6614E">
        <w:rPr>
          <w:sz w:val="20"/>
          <w:szCs w:val="20"/>
        </w:rPr>
        <w:t>a</w:t>
      </w:r>
      <w:r w:rsidR="007B5D42">
        <w:rPr>
          <w:sz w:val="20"/>
          <w:szCs w:val="20"/>
        </w:rPr>
        <w:t xml:space="preserve"> </w:t>
      </w:r>
      <w:r w:rsidR="00A6614E">
        <w:rPr>
          <w:sz w:val="20"/>
          <w:szCs w:val="20"/>
        </w:rPr>
        <w:t>Craven</w:t>
      </w:r>
      <w:r>
        <w:rPr>
          <w:sz w:val="20"/>
          <w:szCs w:val="20"/>
        </w:rPr>
        <w:t xml:space="preserve">s </w:t>
      </w:r>
      <w:r w:rsidR="000014E8">
        <w:rPr>
          <w:sz w:val="20"/>
          <w:szCs w:val="20"/>
        </w:rPr>
        <w:t>motioned to adjourn the meeting</w:t>
      </w:r>
      <w:r>
        <w:rPr>
          <w:sz w:val="20"/>
          <w:szCs w:val="20"/>
        </w:rPr>
        <w:t>;</w:t>
      </w:r>
      <w:r w:rsidRPr="001B14DC">
        <w:rPr>
          <w:sz w:val="20"/>
          <w:szCs w:val="20"/>
        </w:rPr>
        <w:t xml:space="preserve"> </w:t>
      </w:r>
      <w:r w:rsidR="007B5D42">
        <w:rPr>
          <w:sz w:val="20"/>
          <w:szCs w:val="20"/>
        </w:rPr>
        <w:t>Tabitha Bircham</w:t>
      </w:r>
      <w:r>
        <w:rPr>
          <w:sz w:val="20"/>
          <w:szCs w:val="20"/>
        </w:rPr>
        <w:t xml:space="preserve"> </w:t>
      </w:r>
      <w:r w:rsidR="000014E8">
        <w:rPr>
          <w:sz w:val="20"/>
          <w:szCs w:val="20"/>
        </w:rPr>
        <w:t xml:space="preserve">seconded; meeting adjourned at </w:t>
      </w:r>
      <w:r w:rsidR="00A6614E">
        <w:rPr>
          <w:sz w:val="20"/>
          <w:szCs w:val="20"/>
        </w:rPr>
        <w:t>8</w:t>
      </w:r>
      <w:r w:rsidR="007B5D42">
        <w:rPr>
          <w:sz w:val="20"/>
          <w:szCs w:val="20"/>
        </w:rPr>
        <w:t>:</w:t>
      </w:r>
      <w:r w:rsidR="00A6614E">
        <w:rPr>
          <w:sz w:val="20"/>
          <w:szCs w:val="20"/>
        </w:rPr>
        <w:t>21</w:t>
      </w:r>
      <w:r w:rsidR="000014E8">
        <w:rPr>
          <w:sz w:val="20"/>
          <w:szCs w:val="20"/>
        </w:rPr>
        <w:t xml:space="preserve"> p.m.</w:t>
      </w:r>
    </w:p>
    <w:p w14:paraId="5BCE1FE9" w14:textId="77777777" w:rsidR="009756FE" w:rsidRDefault="009756FE">
      <w:pPr>
        <w:rPr>
          <w:sz w:val="20"/>
          <w:szCs w:val="20"/>
        </w:rPr>
      </w:pPr>
    </w:p>
    <w:p w14:paraId="0DAB2635" w14:textId="77777777" w:rsidR="009756FE" w:rsidRDefault="00BD547A">
      <w:pPr>
        <w:rPr>
          <w:sz w:val="20"/>
          <w:szCs w:val="20"/>
        </w:rPr>
      </w:pPr>
      <w:r>
        <w:rPr>
          <w:sz w:val="20"/>
          <w:szCs w:val="20"/>
        </w:rPr>
        <w:t>Respectfully submitted:</w:t>
      </w:r>
    </w:p>
    <w:p w14:paraId="79E57CB1" w14:textId="77777777" w:rsidR="009756FE" w:rsidRDefault="009756FE">
      <w:pPr>
        <w:rPr>
          <w:sz w:val="20"/>
          <w:szCs w:val="20"/>
        </w:rPr>
      </w:pPr>
    </w:p>
    <w:p w14:paraId="73ED9067" w14:textId="77777777" w:rsidR="009756FE" w:rsidRDefault="009756FE">
      <w:pPr>
        <w:rPr>
          <w:sz w:val="20"/>
          <w:szCs w:val="20"/>
        </w:rPr>
      </w:pPr>
    </w:p>
    <w:p w14:paraId="7BC9B43A" w14:textId="77777777" w:rsidR="009756FE" w:rsidRDefault="009133DD" w:rsidP="00CB4D9D">
      <w:pPr>
        <w:rPr>
          <w:sz w:val="20"/>
          <w:szCs w:val="20"/>
        </w:rPr>
      </w:pPr>
      <w:r>
        <w:rPr>
          <w:sz w:val="20"/>
          <w:szCs w:val="20"/>
        </w:rPr>
        <w:t>___________________________________</w:t>
      </w:r>
      <w:r w:rsidR="00CB4D9D">
        <w:rPr>
          <w:sz w:val="20"/>
          <w:szCs w:val="20"/>
        </w:rPr>
        <w:tab/>
      </w:r>
      <w:r w:rsidR="00CB4D9D">
        <w:rPr>
          <w:sz w:val="20"/>
          <w:szCs w:val="20"/>
        </w:rPr>
        <w:tab/>
      </w:r>
      <w:r w:rsidR="00CB4D9D">
        <w:rPr>
          <w:sz w:val="20"/>
          <w:szCs w:val="20"/>
        </w:rPr>
        <w:tab/>
        <w:t>___________________________________</w:t>
      </w:r>
      <w:r w:rsidR="00CB4D9D">
        <w:rPr>
          <w:sz w:val="20"/>
          <w:szCs w:val="20"/>
        </w:rPr>
        <w:tab/>
      </w:r>
    </w:p>
    <w:p w14:paraId="04141C2C" w14:textId="20D1BFDA" w:rsidR="009756FE" w:rsidRDefault="00CB4D9D" w:rsidP="00CB4D9D">
      <w:pPr>
        <w:rPr>
          <w:sz w:val="20"/>
          <w:szCs w:val="20"/>
        </w:rPr>
      </w:pPr>
      <w:r>
        <w:rPr>
          <w:sz w:val="20"/>
          <w:szCs w:val="20"/>
        </w:rPr>
        <w:t>Patricia</w:t>
      </w:r>
      <w:r w:rsidR="009C0F1D">
        <w:rPr>
          <w:sz w:val="20"/>
          <w:szCs w:val="20"/>
        </w:rPr>
        <w:t xml:space="preserve"> Gould, City Clerk/Treasurer</w:t>
      </w:r>
      <w:r w:rsidR="009C0F1D">
        <w:rPr>
          <w:sz w:val="20"/>
          <w:szCs w:val="20"/>
        </w:rPr>
        <w:tab/>
      </w:r>
      <w:r w:rsidR="009C0F1D">
        <w:rPr>
          <w:sz w:val="20"/>
          <w:szCs w:val="20"/>
        </w:rPr>
        <w:tab/>
      </w:r>
      <w:r w:rsidR="009C0F1D">
        <w:rPr>
          <w:sz w:val="20"/>
          <w:szCs w:val="20"/>
        </w:rPr>
        <w:tab/>
      </w:r>
      <w:r w:rsidR="007B5D42">
        <w:rPr>
          <w:sz w:val="20"/>
          <w:szCs w:val="20"/>
        </w:rPr>
        <w:t>Paul Amshoff</w:t>
      </w:r>
      <w:r w:rsidR="006F68AF">
        <w:rPr>
          <w:sz w:val="20"/>
          <w:szCs w:val="20"/>
        </w:rPr>
        <w:t xml:space="preserve">, </w:t>
      </w:r>
      <w:r w:rsidR="009133DD">
        <w:rPr>
          <w:sz w:val="20"/>
          <w:szCs w:val="20"/>
        </w:rPr>
        <w:t>Mayor</w:t>
      </w:r>
    </w:p>
    <w:p w14:paraId="12896448" w14:textId="77777777" w:rsidR="005E1C0E" w:rsidRDefault="005E1C0E" w:rsidP="00CB4D9D"/>
    <w:p w14:paraId="3BD8DCA6" w14:textId="77777777" w:rsidR="005E1C0E" w:rsidRDefault="005E1C0E" w:rsidP="005E1C0E">
      <w:pPr>
        <w:rPr>
          <w:sz w:val="20"/>
          <w:szCs w:val="20"/>
        </w:rPr>
      </w:pPr>
    </w:p>
    <w:p w14:paraId="09959284" w14:textId="77777777" w:rsidR="005E1C0E" w:rsidRDefault="005E1C0E" w:rsidP="00CB4D9D"/>
    <w:sectPr w:rsidR="005E1C0E" w:rsidSect="001265B9">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imbus Sans L">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45F97"/>
    <w:multiLevelType w:val="hybridMultilevel"/>
    <w:tmpl w:val="B790B7BA"/>
    <w:lvl w:ilvl="0" w:tplc="81D2F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FE"/>
    <w:rsid w:val="000014E8"/>
    <w:rsid w:val="00007AB2"/>
    <w:rsid w:val="00027578"/>
    <w:rsid w:val="00062FD8"/>
    <w:rsid w:val="0009578A"/>
    <w:rsid w:val="000977CF"/>
    <w:rsid w:val="000A3E31"/>
    <w:rsid w:val="000B5B8B"/>
    <w:rsid w:val="000C1E2C"/>
    <w:rsid w:val="001102AE"/>
    <w:rsid w:val="00111439"/>
    <w:rsid w:val="00114B75"/>
    <w:rsid w:val="001265B9"/>
    <w:rsid w:val="00143453"/>
    <w:rsid w:val="00151EC2"/>
    <w:rsid w:val="0015394F"/>
    <w:rsid w:val="0016435B"/>
    <w:rsid w:val="00166A2F"/>
    <w:rsid w:val="001751C9"/>
    <w:rsid w:val="00197A14"/>
    <w:rsid w:val="001A2E25"/>
    <w:rsid w:val="001B14DC"/>
    <w:rsid w:val="001C02C6"/>
    <w:rsid w:val="001C0B5B"/>
    <w:rsid w:val="001D53F7"/>
    <w:rsid w:val="001E7C2F"/>
    <w:rsid w:val="001F31B6"/>
    <w:rsid w:val="001F651F"/>
    <w:rsid w:val="001F656E"/>
    <w:rsid w:val="00206113"/>
    <w:rsid w:val="00210DBC"/>
    <w:rsid w:val="002212DE"/>
    <w:rsid w:val="00221390"/>
    <w:rsid w:val="00223992"/>
    <w:rsid w:val="00233FAD"/>
    <w:rsid w:val="00254AC2"/>
    <w:rsid w:val="00260B4A"/>
    <w:rsid w:val="00270399"/>
    <w:rsid w:val="002A7D4F"/>
    <w:rsid w:val="002B1BFD"/>
    <w:rsid w:val="002B4608"/>
    <w:rsid w:val="002C3EA3"/>
    <w:rsid w:val="002E3D7E"/>
    <w:rsid w:val="002E6C5C"/>
    <w:rsid w:val="00310104"/>
    <w:rsid w:val="00333F0B"/>
    <w:rsid w:val="00366B88"/>
    <w:rsid w:val="00367D1C"/>
    <w:rsid w:val="003762C8"/>
    <w:rsid w:val="003818C0"/>
    <w:rsid w:val="00382948"/>
    <w:rsid w:val="00393B4F"/>
    <w:rsid w:val="003A7AD8"/>
    <w:rsid w:val="003D605F"/>
    <w:rsid w:val="003E2F30"/>
    <w:rsid w:val="004165DC"/>
    <w:rsid w:val="00421BE4"/>
    <w:rsid w:val="0042625D"/>
    <w:rsid w:val="004317DE"/>
    <w:rsid w:val="00463B24"/>
    <w:rsid w:val="004702A5"/>
    <w:rsid w:val="00472B28"/>
    <w:rsid w:val="00476498"/>
    <w:rsid w:val="0048481F"/>
    <w:rsid w:val="00487F55"/>
    <w:rsid w:val="00494DA5"/>
    <w:rsid w:val="004A216A"/>
    <w:rsid w:val="004A470B"/>
    <w:rsid w:val="004A7FD5"/>
    <w:rsid w:val="004D1788"/>
    <w:rsid w:val="004D67B1"/>
    <w:rsid w:val="004E2233"/>
    <w:rsid w:val="004F4466"/>
    <w:rsid w:val="00535632"/>
    <w:rsid w:val="00547D26"/>
    <w:rsid w:val="00547FF2"/>
    <w:rsid w:val="00556266"/>
    <w:rsid w:val="00583689"/>
    <w:rsid w:val="0059567B"/>
    <w:rsid w:val="00595F8E"/>
    <w:rsid w:val="00596318"/>
    <w:rsid w:val="0059694F"/>
    <w:rsid w:val="005C2F2F"/>
    <w:rsid w:val="005C39B1"/>
    <w:rsid w:val="005C6347"/>
    <w:rsid w:val="005D0B42"/>
    <w:rsid w:val="005E1C0E"/>
    <w:rsid w:val="005F1150"/>
    <w:rsid w:val="006011CF"/>
    <w:rsid w:val="00610A14"/>
    <w:rsid w:val="0061716B"/>
    <w:rsid w:val="00625F6E"/>
    <w:rsid w:val="0065346A"/>
    <w:rsid w:val="00665B8C"/>
    <w:rsid w:val="006715AD"/>
    <w:rsid w:val="00671902"/>
    <w:rsid w:val="00683204"/>
    <w:rsid w:val="006973E6"/>
    <w:rsid w:val="006A4D13"/>
    <w:rsid w:val="006C68AF"/>
    <w:rsid w:val="006D5B5C"/>
    <w:rsid w:val="006E0A7B"/>
    <w:rsid w:val="006F2515"/>
    <w:rsid w:val="006F276B"/>
    <w:rsid w:val="006F596B"/>
    <w:rsid w:val="006F5F74"/>
    <w:rsid w:val="006F68AF"/>
    <w:rsid w:val="00704109"/>
    <w:rsid w:val="00707E0E"/>
    <w:rsid w:val="00716D61"/>
    <w:rsid w:val="00723249"/>
    <w:rsid w:val="0072683B"/>
    <w:rsid w:val="00726EB7"/>
    <w:rsid w:val="007407A5"/>
    <w:rsid w:val="00780EB2"/>
    <w:rsid w:val="007837AC"/>
    <w:rsid w:val="00796BBC"/>
    <w:rsid w:val="00797CDF"/>
    <w:rsid w:val="007A45BF"/>
    <w:rsid w:val="007A5188"/>
    <w:rsid w:val="007B5D42"/>
    <w:rsid w:val="007E0C20"/>
    <w:rsid w:val="007E2910"/>
    <w:rsid w:val="007E34BE"/>
    <w:rsid w:val="00801D1E"/>
    <w:rsid w:val="00806EB1"/>
    <w:rsid w:val="00823DBB"/>
    <w:rsid w:val="00826ACE"/>
    <w:rsid w:val="00827C6F"/>
    <w:rsid w:val="008356F4"/>
    <w:rsid w:val="00837F97"/>
    <w:rsid w:val="00840448"/>
    <w:rsid w:val="008413EC"/>
    <w:rsid w:val="00847416"/>
    <w:rsid w:val="008669B2"/>
    <w:rsid w:val="00896C0B"/>
    <w:rsid w:val="008A19F6"/>
    <w:rsid w:val="008B2AA2"/>
    <w:rsid w:val="008B659D"/>
    <w:rsid w:val="008C7545"/>
    <w:rsid w:val="008D3B55"/>
    <w:rsid w:val="008E49F5"/>
    <w:rsid w:val="008E4D81"/>
    <w:rsid w:val="008F7F12"/>
    <w:rsid w:val="009133DD"/>
    <w:rsid w:val="009256A7"/>
    <w:rsid w:val="009278F5"/>
    <w:rsid w:val="00931A36"/>
    <w:rsid w:val="00933C59"/>
    <w:rsid w:val="00942876"/>
    <w:rsid w:val="00944409"/>
    <w:rsid w:val="009579EA"/>
    <w:rsid w:val="00965511"/>
    <w:rsid w:val="009756FE"/>
    <w:rsid w:val="00991669"/>
    <w:rsid w:val="00994037"/>
    <w:rsid w:val="009A3388"/>
    <w:rsid w:val="009C0F1D"/>
    <w:rsid w:val="009C3A2B"/>
    <w:rsid w:val="009C5334"/>
    <w:rsid w:val="009C5A68"/>
    <w:rsid w:val="009D682F"/>
    <w:rsid w:val="009E471A"/>
    <w:rsid w:val="009E64F3"/>
    <w:rsid w:val="009F3771"/>
    <w:rsid w:val="009F5388"/>
    <w:rsid w:val="00A27F1E"/>
    <w:rsid w:val="00A4428E"/>
    <w:rsid w:val="00A56192"/>
    <w:rsid w:val="00A60745"/>
    <w:rsid w:val="00A6614E"/>
    <w:rsid w:val="00A723F5"/>
    <w:rsid w:val="00A86636"/>
    <w:rsid w:val="00A96110"/>
    <w:rsid w:val="00A96B57"/>
    <w:rsid w:val="00AB168A"/>
    <w:rsid w:val="00AC1E05"/>
    <w:rsid w:val="00AC3783"/>
    <w:rsid w:val="00AC6797"/>
    <w:rsid w:val="00AD04AE"/>
    <w:rsid w:val="00AD62E2"/>
    <w:rsid w:val="00AE6F11"/>
    <w:rsid w:val="00AF6108"/>
    <w:rsid w:val="00B27CEB"/>
    <w:rsid w:val="00B34B37"/>
    <w:rsid w:val="00B3559B"/>
    <w:rsid w:val="00B4709A"/>
    <w:rsid w:val="00B80655"/>
    <w:rsid w:val="00B84636"/>
    <w:rsid w:val="00BA0604"/>
    <w:rsid w:val="00BA17C5"/>
    <w:rsid w:val="00BA52B9"/>
    <w:rsid w:val="00BA6530"/>
    <w:rsid w:val="00BA7932"/>
    <w:rsid w:val="00BB1CAB"/>
    <w:rsid w:val="00BB71DE"/>
    <w:rsid w:val="00BD058F"/>
    <w:rsid w:val="00BD547A"/>
    <w:rsid w:val="00BD6E57"/>
    <w:rsid w:val="00BE1128"/>
    <w:rsid w:val="00BE273F"/>
    <w:rsid w:val="00BE3587"/>
    <w:rsid w:val="00BE6625"/>
    <w:rsid w:val="00C57AAE"/>
    <w:rsid w:val="00C70E5B"/>
    <w:rsid w:val="00C74B5F"/>
    <w:rsid w:val="00C77884"/>
    <w:rsid w:val="00C9381D"/>
    <w:rsid w:val="00C95A77"/>
    <w:rsid w:val="00CB4D9D"/>
    <w:rsid w:val="00CB5627"/>
    <w:rsid w:val="00CC2BD8"/>
    <w:rsid w:val="00CC6EB3"/>
    <w:rsid w:val="00CC7BBB"/>
    <w:rsid w:val="00CD2536"/>
    <w:rsid w:val="00CD4899"/>
    <w:rsid w:val="00CF0A91"/>
    <w:rsid w:val="00CF24EA"/>
    <w:rsid w:val="00D34870"/>
    <w:rsid w:val="00D42A52"/>
    <w:rsid w:val="00DA0FB7"/>
    <w:rsid w:val="00DA5E98"/>
    <w:rsid w:val="00DB47A0"/>
    <w:rsid w:val="00DD0EAF"/>
    <w:rsid w:val="00DD7357"/>
    <w:rsid w:val="00DE0D2F"/>
    <w:rsid w:val="00DF03C8"/>
    <w:rsid w:val="00DF6BAA"/>
    <w:rsid w:val="00E046CC"/>
    <w:rsid w:val="00E13AAC"/>
    <w:rsid w:val="00E15A92"/>
    <w:rsid w:val="00E17737"/>
    <w:rsid w:val="00E279A9"/>
    <w:rsid w:val="00E45FE7"/>
    <w:rsid w:val="00E47276"/>
    <w:rsid w:val="00E71AFD"/>
    <w:rsid w:val="00E7323D"/>
    <w:rsid w:val="00E776C6"/>
    <w:rsid w:val="00EA0406"/>
    <w:rsid w:val="00EA0C54"/>
    <w:rsid w:val="00EA2072"/>
    <w:rsid w:val="00ED1BA2"/>
    <w:rsid w:val="00ED317B"/>
    <w:rsid w:val="00ED3AF1"/>
    <w:rsid w:val="00ED3C7B"/>
    <w:rsid w:val="00ED5879"/>
    <w:rsid w:val="00ED6C73"/>
    <w:rsid w:val="00ED77AC"/>
    <w:rsid w:val="00EF12B0"/>
    <w:rsid w:val="00F12F2F"/>
    <w:rsid w:val="00F22793"/>
    <w:rsid w:val="00F22EB2"/>
    <w:rsid w:val="00F444D6"/>
    <w:rsid w:val="00F54258"/>
    <w:rsid w:val="00F56226"/>
    <w:rsid w:val="00F56EC1"/>
    <w:rsid w:val="00F73C34"/>
    <w:rsid w:val="00F8088E"/>
    <w:rsid w:val="00F8434F"/>
    <w:rsid w:val="00F9220D"/>
    <w:rsid w:val="00F92516"/>
    <w:rsid w:val="00F93F58"/>
    <w:rsid w:val="00FA365F"/>
    <w:rsid w:val="00FC1C9F"/>
    <w:rsid w:val="00FC2437"/>
    <w:rsid w:val="00FD05E5"/>
    <w:rsid w:val="00FD13FE"/>
    <w:rsid w:val="00FD4D98"/>
    <w:rsid w:val="00FE018A"/>
    <w:rsid w:val="00FF4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F193"/>
  <w15:docId w15:val="{FB75791A-5070-49EC-A30C-D89E22E1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798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30495"/>
    <w:rPr>
      <w:color w:val="0000FF" w:themeColor="hyperlink"/>
      <w:u w:val="single"/>
    </w:rPr>
  </w:style>
  <w:style w:type="character" w:customStyle="1" w:styleId="BalloonTextChar">
    <w:name w:val="Balloon Text Char"/>
    <w:basedOn w:val="DefaultParagraphFont"/>
    <w:link w:val="BalloonText"/>
    <w:rsid w:val="00347D4C"/>
    <w:rPr>
      <w:rFonts w:ascii="Lucida Grande" w:hAnsi="Lucida Grande"/>
      <w:sz w:val="18"/>
      <w:szCs w:val="18"/>
    </w:rPr>
  </w:style>
  <w:style w:type="paragraph" w:customStyle="1" w:styleId="Heading">
    <w:name w:val="Heading"/>
    <w:basedOn w:val="Normal"/>
    <w:next w:val="TextBody"/>
    <w:rsid w:val="001265B9"/>
    <w:pPr>
      <w:keepNext/>
      <w:spacing w:before="240" w:after="120"/>
    </w:pPr>
    <w:rPr>
      <w:rFonts w:ascii="Nimbus Sans L" w:eastAsia="Droid Sans Fallback" w:hAnsi="Nimbus Sans L" w:cs="FreeSans"/>
      <w:sz w:val="28"/>
      <w:szCs w:val="28"/>
    </w:rPr>
  </w:style>
  <w:style w:type="paragraph" w:customStyle="1" w:styleId="TextBody">
    <w:name w:val="Text Body"/>
    <w:basedOn w:val="Normal"/>
    <w:rsid w:val="001265B9"/>
    <w:pPr>
      <w:spacing w:after="140" w:line="288" w:lineRule="auto"/>
    </w:pPr>
  </w:style>
  <w:style w:type="paragraph" w:styleId="List">
    <w:name w:val="List"/>
    <w:basedOn w:val="TextBody"/>
    <w:rsid w:val="001265B9"/>
    <w:rPr>
      <w:rFonts w:cs="FreeSans"/>
    </w:rPr>
  </w:style>
  <w:style w:type="paragraph" w:styleId="Caption">
    <w:name w:val="caption"/>
    <w:basedOn w:val="Normal"/>
    <w:rsid w:val="001265B9"/>
    <w:pPr>
      <w:suppressLineNumbers/>
      <w:spacing w:before="120" w:after="120"/>
    </w:pPr>
    <w:rPr>
      <w:rFonts w:cs="FreeSans"/>
      <w:i/>
      <w:iCs/>
    </w:rPr>
  </w:style>
  <w:style w:type="paragraph" w:customStyle="1" w:styleId="Index">
    <w:name w:val="Index"/>
    <w:basedOn w:val="Normal"/>
    <w:rsid w:val="001265B9"/>
    <w:pPr>
      <w:suppressLineNumbers/>
    </w:pPr>
    <w:rPr>
      <w:rFonts w:cs="FreeSans"/>
    </w:rPr>
  </w:style>
  <w:style w:type="paragraph" w:customStyle="1" w:styleId="yiv1537612390msonormal">
    <w:name w:val="yiv1537612390msonormal"/>
    <w:basedOn w:val="Normal"/>
    <w:rsid w:val="00077981"/>
    <w:pPr>
      <w:spacing w:before="280" w:after="280"/>
    </w:pPr>
  </w:style>
  <w:style w:type="paragraph" w:styleId="BalloonText">
    <w:name w:val="Balloon Text"/>
    <w:basedOn w:val="Normal"/>
    <w:link w:val="BalloonTextChar"/>
    <w:rsid w:val="00347D4C"/>
    <w:rPr>
      <w:rFonts w:ascii="Lucida Grande" w:hAnsi="Lucida Grande"/>
      <w:sz w:val="18"/>
      <w:szCs w:val="18"/>
    </w:rPr>
  </w:style>
  <w:style w:type="paragraph" w:styleId="Revision">
    <w:name w:val="Revision"/>
    <w:uiPriority w:val="99"/>
    <w:semiHidden/>
    <w:rsid w:val="00962279"/>
    <w:pPr>
      <w:suppressAutoHyphens/>
    </w:pPr>
    <w:rPr>
      <w:sz w:val="24"/>
      <w:szCs w:val="24"/>
    </w:rPr>
  </w:style>
  <w:style w:type="paragraph" w:styleId="ListParagraph">
    <w:name w:val="List Paragraph"/>
    <w:basedOn w:val="Normal"/>
    <w:uiPriority w:val="34"/>
    <w:qFormat/>
    <w:rsid w:val="009E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784C4-7D2A-49FA-9407-2231A30D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 Gould</cp:lastModifiedBy>
  <cp:revision>4</cp:revision>
  <cp:lastPrinted>2017-07-25T12:30:00Z</cp:lastPrinted>
  <dcterms:created xsi:type="dcterms:W3CDTF">2019-09-22T20:52:00Z</dcterms:created>
  <dcterms:modified xsi:type="dcterms:W3CDTF">2019-09-24T13:57:00Z</dcterms:modified>
  <dc:language>en-US</dc:language>
</cp:coreProperties>
</file>